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3B" w:rsidRDefault="00F15DB5" w:rsidP="001D5A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RESUMO EXE</w:t>
      </w:r>
      <w:r w:rsidR="00057A59" w:rsidRPr="00EF2DDB">
        <w:rPr>
          <w:rFonts w:ascii="Arial" w:hAnsi="Arial" w:cs="Arial"/>
          <w:b/>
          <w:color w:val="000000"/>
          <w:sz w:val="44"/>
          <w:szCs w:val="44"/>
        </w:rPr>
        <w:t>CUTIVO</w:t>
      </w:r>
    </w:p>
    <w:p w:rsidR="001D5A3B" w:rsidRPr="00CC640E" w:rsidRDefault="001D5A3B" w:rsidP="001D5A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57A59" w:rsidRPr="00CC640E" w:rsidRDefault="00057A59" w:rsidP="001D5A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C640E">
        <w:rPr>
          <w:rFonts w:ascii="Arial" w:hAnsi="Arial" w:cs="Arial"/>
          <w:color w:val="000000"/>
        </w:rPr>
        <w:t>Em cumprimento a LEI MUNICIPAL Nº 1103/2019</w:t>
      </w:r>
      <w:r w:rsidR="00EF2DDB" w:rsidRPr="00CC640E">
        <w:rPr>
          <w:rFonts w:ascii="Arial" w:hAnsi="Arial" w:cs="Arial"/>
          <w:color w:val="000000"/>
        </w:rPr>
        <w:t>,</w:t>
      </w:r>
      <w:r w:rsidRPr="00CC640E">
        <w:rPr>
          <w:rFonts w:ascii="Arial" w:hAnsi="Arial" w:cs="Arial"/>
          <w:color w:val="000000"/>
        </w:rPr>
        <w:t xml:space="preserve"> segue resumo executivo:</w:t>
      </w:r>
    </w:p>
    <w:p w:rsidR="00057A59" w:rsidRPr="00CC640E" w:rsidRDefault="00057A59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2518"/>
        <w:gridCol w:w="6629"/>
      </w:tblGrid>
      <w:tr w:rsidR="00057A59" w:rsidRPr="00CC640E" w:rsidTr="00CC640E">
        <w:trPr>
          <w:trHeight w:val="759"/>
          <w:jc w:val="center"/>
        </w:trPr>
        <w:tc>
          <w:tcPr>
            <w:tcW w:w="2518" w:type="dxa"/>
            <w:vAlign w:val="center"/>
          </w:tcPr>
          <w:p w:rsidR="00057A59" w:rsidRPr="00CC640E" w:rsidRDefault="001D5A3B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CC640E">
              <w:rPr>
                <w:rFonts w:ascii="Arial" w:hAnsi="Arial" w:cs="Arial"/>
              </w:rPr>
              <w:t>Modalidade e n</w:t>
            </w:r>
            <w:r w:rsidR="00057A59" w:rsidRPr="00CC640E">
              <w:rPr>
                <w:rFonts w:ascii="Arial" w:hAnsi="Arial" w:cs="Arial"/>
              </w:rPr>
              <w:t>úmero do processo</w:t>
            </w:r>
            <w:r w:rsidRPr="00CC640E"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vAlign w:val="center"/>
          </w:tcPr>
          <w:p w:rsidR="00057A59" w:rsidRPr="00CC640E" w:rsidRDefault="00933EA0" w:rsidP="00A215E0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CC640E">
              <w:rPr>
                <w:rFonts w:ascii="Arial" w:hAnsi="Arial" w:cs="Arial"/>
              </w:rPr>
              <w:t>Inexigibilidade</w:t>
            </w:r>
            <w:r w:rsidR="00CC640E" w:rsidRPr="00CC640E">
              <w:rPr>
                <w:rFonts w:ascii="Arial" w:hAnsi="Arial" w:cs="Arial"/>
              </w:rPr>
              <w:t xml:space="preserve"> </w:t>
            </w:r>
            <w:r w:rsidR="00144453" w:rsidRPr="00CC640E">
              <w:rPr>
                <w:rFonts w:ascii="Arial" w:hAnsi="Arial" w:cs="Arial"/>
              </w:rPr>
              <w:t xml:space="preserve">n.º </w:t>
            </w:r>
            <w:r w:rsidR="00A215E0" w:rsidRPr="00CC640E">
              <w:rPr>
                <w:rFonts w:ascii="Arial" w:hAnsi="Arial" w:cs="Arial"/>
              </w:rPr>
              <w:t>22</w:t>
            </w:r>
            <w:r w:rsidR="00F734B4" w:rsidRPr="00CC640E">
              <w:rPr>
                <w:rFonts w:ascii="Arial" w:hAnsi="Arial" w:cs="Arial"/>
              </w:rPr>
              <w:t>/</w:t>
            </w:r>
            <w:r w:rsidR="00D07F8C" w:rsidRPr="00CC640E">
              <w:rPr>
                <w:rFonts w:ascii="Arial" w:hAnsi="Arial" w:cs="Arial"/>
              </w:rPr>
              <w:t>2023</w:t>
            </w:r>
          </w:p>
        </w:tc>
      </w:tr>
      <w:tr w:rsidR="00057A59" w:rsidRPr="00CC640E" w:rsidTr="00CC640E">
        <w:trPr>
          <w:trHeight w:val="283"/>
          <w:jc w:val="center"/>
        </w:trPr>
        <w:tc>
          <w:tcPr>
            <w:tcW w:w="2518" w:type="dxa"/>
            <w:vAlign w:val="center"/>
          </w:tcPr>
          <w:p w:rsidR="00057A59" w:rsidRPr="00CC640E" w:rsidRDefault="00057A59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CC640E">
              <w:rPr>
                <w:rFonts w:ascii="Arial" w:hAnsi="Arial" w:cs="Arial"/>
              </w:rPr>
              <w:t xml:space="preserve">Data de </w:t>
            </w:r>
            <w:r w:rsidR="00892B60" w:rsidRPr="00CC640E">
              <w:rPr>
                <w:rFonts w:ascii="Arial" w:hAnsi="Arial" w:cs="Arial"/>
              </w:rPr>
              <w:t>ratificação</w:t>
            </w:r>
            <w:r w:rsidR="001D5A3B" w:rsidRPr="00CC640E"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vAlign w:val="center"/>
          </w:tcPr>
          <w:p w:rsidR="0090706F" w:rsidRPr="00CC640E" w:rsidRDefault="00CC640E" w:rsidP="00881836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06370" w:rsidRPr="00CC640E">
              <w:rPr>
                <w:rFonts w:ascii="Arial" w:hAnsi="Arial" w:cs="Arial"/>
              </w:rPr>
              <w:t>/1</w:t>
            </w:r>
            <w:r w:rsidR="00881836" w:rsidRPr="00CC640E">
              <w:rPr>
                <w:rFonts w:ascii="Arial" w:hAnsi="Arial" w:cs="Arial"/>
              </w:rPr>
              <w:t>2</w:t>
            </w:r>
            <w:r w:rsidR="00F55A33" w:rsidRPr="00CC640E">
              <w:rPr>
                <w:rFonts w:ascii="Arial" w:hAnsi="Arial" w:cs="Arial"/>
              </w:rPr>
              <w:t>/2023</w:t>
            </w:r>
          </w:p>
        </w:tc>
      </w:tr>
      <w:tr w:rsidR="00057A59" w:rsidRPr="00CC640E" w:rsidTr="00CC640E">
        <w:trPr>
          <w:trHeight w:val="1154"/>
          <w:jc w:val="center"/>
        </w:trPr>
        <w:tc>
          <w:tcPr>
            <w:tcW w:w="2518" w:type="dxa"/>
            <w:vAlign w:val="center"/>
          </w:tcPr>
          <w:p w:rsidR="00057A59" w:rsidRPr="00CC640E" w:rsidRDefault="00057A59" w:rsidP="007F277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CC640E">
              <w:rPr>
                <w:rFonts w:ascii="Arial" w:hAnsi="Arial" w:cs="Arial"/>
                <w:color w:val="000000"/>
              </w:rPr>
              <w:t>Objeto</w:t>
            </w:r>
            <w:r w:rsidR="001D5A3B" w:rsidRPr="00CC64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629" w:type="dxa"/>
            <w:vAlign w:val="center"/>
          </w:tcPr>
          <w:p w:rsidR="0090706F" w:rsidRPr="00CC640E" w:rsidRDefault="00A215E0" w:rsidP="00CC640E">
            <w:pPr>
              <w:widowControl w:val="0"/>
              <w:tabs>
                <w:tab w:val="left" w:pos="9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640E">
              <w:rPr>
                <w:rFonts w:ascii="Arial" w:hAnsi="Arial" w:cs="Arial"/>
                <w:color w:val="000000"/>
                <w:sz w:val="24"/>
                <w:szCs w:val="24"/>
              </w:rPr>
              <w:t>Contratação de empresa especializada para capacitação de servidores</w:t>
            </w:r>
            <w:r w:rsidR="00CC64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C640E">
              <w:rPr>
                <w:rFonts w:ascii="Arial" w:hAnsi="Arial" w:cs="Arial"/>
                <w:color w:val="000000"/>
                <w:sz w:val="24"/>
                <w:szCs w:val="24"/>
              </w:rPr>
              <w:t>Municipais para aplicação da Nova Lei de Licitações e Contratos Administrativos</w:t>
            </w:r>
            <w:r w:rsidR="00CC64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C640E">
              <w:rPr>
                <w:rFonts w:ascii="Arial" w:hAnsi="Arial" w:cs="Arial"/>
                <w:color w:val="000000"/>
                <w:sz w:val="24"/>
                <w:szCs w:val="24"/>
              </w:rPr>
              <w:t>(Lei Federal n.º 14.133/2021).</w:t>
            </w:r>
          </w:p>
        </w:tc>
      </w:tr>
      <w:tr w:rsidR="00057A59" w:rsidRPr="00CC640E" w:rsidTr="00CC640E">
        <w:trPr>
          <w:jc w:val="center"/>
        </w:trPr>
        <w:tc>
          <w:tcPr>
            <w:tcW w:w="2518" w:type="dxa"/>
            <w:vAlign w:val="center"/>
          </w:tcPr>
          <w:p w:rsidR="00057A59" w:rsidRPr="00CC640E" w:rsidRDefault="00641E5F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CC640E">
              <w:rPr>
                <w:rFonts w:ascii="Arial" w:hAnsi="Arial" w:cs="Arial"/>
                <w:color w:val="000000"/>
              </w:rPr>
              <w:t xml:space="preserve">Quantidades e </w:t>
            </w:r>
            <w:r w:rsidR="00057A59" w:rsidRPr="00CC640E">
              <w:rPr>
                <w:rFonts w:ascii="Arial" w:hAnsi="Arial" w:cs="Arial"/>
                <w:color w:val="000000"/>
              </w:rPr>
              <w:t>Preços de referência</w:t>
            </w:r>
            <w:r w:rsidR="001D5A3B" w:rsidRPr="00CC64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629" w:type="dxa"/>
            <w:vAlign w:val="center"/>
          </w:tcPr>
          <w:p w:rsidR="00057A59" w:rsidRPr="00CC640E" w:rsidRDefault="00A215E0" w:rsidP="000A758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640E">
              <w:rPr>
                <w:rFonts w:ascii="Arial" w:hAnsi="Arial" w:cs="Arial"/>
                <w:bCs/>
                <w:sz w:val="24"/>
                <w:szCs w:val="24"/>
              </w:rPr>
              <w:t>R$ 11.200,00 (onze mil e duzentos reais)</w:t>
            </w:r>
          </w:p>
        </w:tc>
      </w:tr>
      <w:tr w:rsidR="00057A59" w:rsidRPr="00CC640E" w:rsidTr="00CC640E">
        <w:trPr>
          <w:trHeight w:val="250"/>
          <w:jc w:val="center"/>
        </w:trPr>
        <w:tc>
          <w:tcPr>
            <w:tcW w:w="2518" w:type="dxa"/>
            <w:vAlign w:val="center"/>
          </w:tcPr>
          <w:p w:rsidR="00057A59" w:rsidRPr="00CC640E" w:rsidRDefault="00057A59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CC640E">
              <w:rPr>
                <w:rFonts w:ascii="Arial" w:hAnsi="Arial" w:cs="Arial"/>
                <w:color w:val="000000"/>
              </w:rPr>
              <w:t>Prazo de vigência do contrato</w:t>
            </w:r>
            <w:r w:rsidR="001D5A3B" w:rsidRPr="00CC64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629" w:type="dxa"/>
            <w:vAlign w:val="center"/>
          </w:tcPr>
          <w:p w:rsidR="00641E5F" w:rsidRPr="00CC640E" w:rsidRDefault="00A215E0" w:rsidP="00A215E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CC640E">
              <w:rPr>
                <w:rFonts w:ascii="Arial" w:eastAsia="Arial" w:hAnsi="Arial" w:cs="Arial"/>
                <w:lang w:eastAsia="en-US"/>
              </w:rPr>
              <w:t>02</w:t>
            </w:r>
            <w:bookmarkStart w:id="0" w:name="_GoBack"/>
            <w:bookmarkEnd w:id="0"/>
            <w:r w:rsidR="00CC640E">
              <w:rPr>
                <w:rFonts w:ascii="Arial" w:eastAsia="Arial" w:hAnsi="Arial" w:cs="Arial"/>
                <w:lang w:eastAsia="en-US"/>
              </w:rPr>
              <w:t xml:space="preserve"> </w:t>
            </w:r>
            <w:r w:rsidR="00A46D2E" w:rsidRPr="00CC640E">
              <w:rPr>
                <w:rFonts w:ascii="Arial" w:eastAsia="Arial" w:hAnsi="Arial" w:cs="Arial"/>
                <w:lang w:eastAsia="en-US"/>
              </w:rPr>
              <w:t>(</w:t>
            </w:r>
            <w:r w:rsidRPr="00CC640E">
              <w:rPr>
                <w:rFonts w:ascii="Arial" w:eastAsia="Arial" w:hAnsi="Arial" w:cs="Arial"/>
                <w:lang w:eastAsia="en-US"/>
              </w:rPr>
              <w:t>dois</w:t>
            </w:r>
            <w:r w:rsidR="00A46D2E" w:rsidRPr="00CC640E">
              <w:rPr>
                <w:rFonts w:ascii="Arial" w:eastAsia="Arial" w:hAnsi="Arial" w:cs="Arial"/>
                <w:lang w:eastAsia="en-US"/>
              </w:rPr>
              <w:t xml:space="preserve">) </w:t>
            </w:r>
            <w:r w:rsidR="007A5CB7" w:rsidRPr="00CC640E">
              <w:rPr>
                <w:rFonts w:ascii="Arial" w:eastAsia="Arial" w:hAnsi="Arial" w:cs="Arial"/>
                <w:lang w:eastAsia="en-US"/>
              </w:rPr>
              <w:t>meses.</w:t>
            </w:r>
          </w:p>
        </w:tc>
      </w:tr>
      <w:tr w:rsidR="00057A59" w:rsidRPr="00CC640E" w:rsidTr="00CC640E">
        <w:trPr>
          <w:trHeight w:val="551"/>
          <w:jc w:val="center"/>
        </w:trPr>
        <w:tc>
          <w:tcPr>
            <w:tcW w:w="2518" w:type="dxa"/>
            <w:vAlign w:val="center"/>
          </w:tcPr>
          <w:p w:rsidR="00057A59" w:rsidRPr="00CC640E" w:rsidRDefault="00057A59" w:rsidP="00933EA0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CC640E">
              <w:rPr>
                <w:rFonts w:ascii="Arial" w:hAnsi="Arial" w:cs="Arial"/>
                <w:color w:val="000000"/>
              </w:rPr>
              <w:t>Link</w:t>
            </w:r>
            <w:r w:rsidR="001D5A3B" w:rsidRPr="00CC640E">
              <w:rPr>
                <w:rFonts w:ascii="Arial" w:hAnsi="Arial" w:cs="Arial"/>
                <w:color w:val="000000"/>
              </w:rPr>
              <w:t xml:space="preserve"> de consulta:</w:t>
            </w:r>
          </w:p>
        </w:tc>
        <w:tc>
          <w:tcPr>
            <w:tcW w:w="6629" w:type="dxa"/>
            <w:vAlign w:val="center"/>
          </w:tcPr>
          <w:p w:rsidR="00641E5F" w:rsidRPr="00CC640E" w:rsidRDefault="00837EF9" w:rsidP="00CC640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hyperlink r:id="rId6" w:history="1">
              <w:r w:rsidR="00881836" w:rsidRPr="00CC640E">
                <w:rPr>
                  <w:rStyle w:val="Hyperlink"/>
                  <w:rFonts w:ascii="Arial" w:hAnsi="Arial" w:cs="Arial"/>
                </w:rPr>
                <w:t>https://e-gov.betha.com.br/transparencia/01037-158/con_licitacoes.faces?mun=TSM49CO90wwLwNjKYPbP_w</w:t>
              </w:r>
            </w:hyperlink>
            <w:r w:rsidR="00881836" w:rsidRPr="00CC640E">
              <w:rPr>
                <w:rFonts w:ascii="Arial" w:hAnsi="Arial" w:cs="Arial"/>
              </w:rPr>
              <w:t>==</w:t>
            </w:r>
          </w:p>
        </w:tc>
      </w:tr>
    </w:tbl>
    <w:p w:rsidR="00057A59" w:rsidRPr="00CC640E" w:rsidRDefault="00057A59" w:rsidP="003768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057A59" w:rsidRPr="00CC640E" w:rsidSect="00641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5F" w:rsidRDefault="00641E5F" w:rsidP="00641E5F">
      <w:pPr>
        <w:spacing w:after="0" w:line="240" w:lineRule="auto"/>
      </w:pPr>
      <w:r>
        <w:separator/>
      </w:r>
    </w:p>
  </w:endnote>
  <w:endnote w:type="continuationSeparator" w:id="1">
    <w:p w:rsidR="00641E5F" w:rsidRDefault="00641E5F" w:rsidP="0064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5F" w:rsidRDefault="00641E5F" w:rsidP="00641E5F">
      <w:pPr>
        <w:spacing w:after="0" w:line="240" w:lineRule="auto"/>
      </w:pPr>
      <w:r>
        <w:separator/>
      </w:r>
    </w:p>
  </w:footnote>
  <w:footnote w:type="continuationSeparator" w:id="1">
    <w:p w:rsidR="00641E5F" w:rsidRDefault="00641E5F" w:rsidP="0064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5F" w:rsidRPr="00641E5F" w:rsidRDefault="00641E5F" w:rsidP="00641E5F">
    <w:pPr>
      <w:pStyle w:val="Cabealho"/>
      <w:jc w:val="center"/>
      <w:rPr>
        <w:rStyle w:val="nfase"/>
        <w:rFonts w:ascii="Arial" w:hAnsi="Arial" w:cs="Arial"/>
        <w:b/>
        <w:i w:val="0"/>
        <w:sz w:val="24"/>
        <w:szCs w:val="32"/>
      </w:rPr>
    </w:pPr>
    <w:r w:rsidRPr="00641E5F">
      <w:rPr>
        <w:rFonts w:ascii="Arial" w:hAnsi="Arial" w:cs="Arial"/>
        <w:b/>
        <w:iCs/>
        <w:noProof/>
        <w:sz w:val="24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-755015</wp:posOffset>
          </wp:positionH>
          <wp:positionV relativeFrom="paragraph">
            <wp:posOffset>-264160</wp:posOffset>
          </wp:positionV>
          <wp:extent cx="952500" cy="711835"/>
          <wp:effectExtent l="0" t="0" r="0" b="0"/>
          <wp:wrapNone/>
          <wp:docPr id="9" name="Imagem 9" descr="Identificacao_papelcarta_PMCM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dentificacao_papelcarta_PMCM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1E5F">
      <w:rPr>
        <w:rStyle w:val="nfase"/>
        <w:rFonts w:ascii="Arial" w:hAnsi="Arial" w:cs="Arial"/>
        <w:b/>
        <w:i w:val="0"/>
        <w:sz w:val="32"/>
        <w:szCs w:val="32"/>
      </w:rPr>
      <w:t>PREFEITURA MUNICIPAL DE CAMPO MAGRO-PR</w:t>
    </w:r>
  </w:p>
  <w:p w:rsidR="00641E5F" w:rsidRDefault="00641E5F" w:rsidP="00641E5F">
    <w:pPr>
      <w:pStyle w:val="Cabealho"/>
      <w:jc w:val="center"/>
      <w:rPr>
        <w:rStyle w:val="nfase"/>
        <w:rFonts w:ascii="Arial" w:hAnsi="Arial" w:cs="Arial"/>
        <w:b/>
        <w:i w:val="0"/>
        <w:sz w:val="28"/>
        <w:szCs w:val="32"/>
      </w:rPr>
    </w:pPr>
  </w:p>
  <w:p w:rsidR="00641E5F" w:rsidRPr="00641E5F" w:rsidRDefault="00641E5F" w:rsidP="00641E5F">
    <w:pPr>
      <w:pStyle w:val="Cabealho"/>
      <w:jc w:val="center"/>
      <w:rPr>
        <w:rFonts w:ascii="Arial" w:hAnsi="Arial" w:cs="Arial"/>
        <w:b/>
        <w:iCs/>
        <w:sz w:val="28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29" w:rsidRDefault="00B65D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57A59"/>
    <w:rsid w:val="000249B4"/>
    <w:rsid w:val="00027BB9"/>
    <w:rsid w:val="00057A59"/>
    <w:rsid w:val="000A589A"/>
    <w:rsid w:val="000A758F"/>
    <w:rsid w:val="000F1FDD"/>
    <w:rsid w:val="00144453"/>
    <w:rsid w:val="0014769D"/>
    <w:rsid w:val="0015149C"/>
    <w:rsid w:val="00160274"/>
    <w:rsid w:val="001A1798"/>
    <w:rsid w:val="001B4060"/>
    <w:rsid w:val="001D5A3B"/>
    <w:rsid w:val="001D6E9B"/>
    <w:rsid w:val="001F02ED"/>
    <w:rsid w:val="001F45A4"/>
    <w:rsid w:val="002767AB"/>
    <w:rsid w:val="002F0336"/>
    <w:rsid w:val="002F18BE"/>
    <w:rsid w:val="00302C21"/>
    <w:rsid w:val="003768C3"/>
    <w:rsid w:val="00384174"/>
    <w:rsid w:val="00394470"/>
    <w:rsid w:val="00424AE0"/>
    <w:rsid w:val="00437FE1"/>
    <w:rsid w:val="00485AC4"/>
    <w:rsid w:val="00486E67"/>
    <w:rsid w:val="004A2103"/>
    <w:rsid w:val="004C512F"/>
    <w:rsid w:val="00511A65"/>
    <w:rsid w:val="0051458B"/>
    <w:rsid w:val="00556420"/>
    <w:rsid w:val="005638DB"/>
    <w:rsid w:val="005657D3"/>
    <w:rsid w:val="005B681E"/>
    <w:rsid w:val="005D11A6"/>
    <w:rsid w:val="00603B28"/>
    <w:rsid w:val="00617922"/>
    <w:rsid w:val="006278AF"/>
    <w:rsid w:val="00641E5F"/>
    <w:rsid w:val="006B6721"/>
    <w:rsid w:val="006C6022"/>
    <w:rsid w:val="00706370"/>
    <w:rsid w:val="007169A5"/>
    <w:rsid w:val="00736C52"/>
    <w:rsid w:val="007A1F8D"/>
    <w:rsid w:val="007A5BB4"/>
    <w:rsid w:val="007A5CB7"/>
    <w:rsid w:val="007C2B6A"/>
    <w:rsid w:val="007E0825"/>
    <w:rsid w:val="007E7A36"/>
    <w:rsid w:val="007F2777"/>
    <w:rsid w:val="00837EF9"/>
    <w:rsid w:val="00881836"/>
    <w:rsid w:val="00892B60"/>
    <w:rsid w:val="008B71F8"/>
    <w:rsid w:val="008D5AE3"/>
    <w:rsid w:val="008F41B6"/>
    <w:rsid w:val="0090706F"/>
    <w:rsid w:val="009253ED"/>
    <w:rsid w:val="00933EA0"/>
    <w:rsid w:val="00952951"/>
    <w:rsid w:val="00974AF2"/>
    <w:rsid w:val="009A192C"/>
    <w:rsid w:val="009B4851"/>
    <w:rsid w:val="009B4F92"/>
    <w:rsid w:val="009E245C"/>
    <w:rsid w:val="00A215E0"/>
    <w:rsid w:val="00A46D2E"/>
    <w:rsid w:val="00A93009"/>
    <w:rsid w:val="00A9671A"/>
    <w:rsid w:val="00AC0312"/>
    <w:rsid w:val="00AE2B18"/>
    <w:rsid w:val="00AE68A7"/>
    <w:rsid w:val="00B03C29"/>
    <w:rsid w:val="00B65D29"/>
    <w:rsid w:val="00B66993"/>
    <w:rsid w:val="00B93027"/>
    <w:rsid w:val="00BC26C9"/>
    <w:rsid w:val="00BD0472"/>
    <w:rsid w:val="00BE7DB5"/>
    <w:rsid w:val="00BF4A1F"/>
    <w:rsid w:val="00BF54F0"/>
    <w:rsid w:val="00C06F7D"/>
    <w:rsid w:val="00C532C2"/>
    <w:rsid w:val="00CC640E"/>
    <w:rsid w:val="00CE17A7"/>
    <w:rsid w:val="00D019D6"/>
    <w:rsid w:val="00D07F8C"/>
    <w:rsid w:val="00D34759"/>
    <w:rsid w:val="00D667FB"/>
    <w:rsid w:val="00DA50D9"/>
    <w:rsid w:val="00DC5077"/>
    <w:rsid w:val="00DD30B2"/>
    <w:rsid w:val="00E346D6"/>
    <w:rsid w:val="00EF2D3F"/>
    <w:rsid w:val="00EF2DDB"/>
    <w:rsid w:val="00F15DB5"/>
    <w:rsid w:val="00F55A33"/>
    <w:rsid w:val="00F734B4"/>
    <w:rsid w:val="00FA5877"/>
    <w:rsid w:val="00FE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0706F"/>
    <w:rPr>
      <w:color w:val="0000FF"/>
      <w:u w:val="single"/>
    </w:rPr>
  </w:style>
  <w:style w:type="paragraph" w:customStyle="1" w:styleId="Default">
    <w:name w:val="Default"/>
    <w:rsid w:val="00641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1E5F"/>
  </w:style>
  <w:style w:type="paragraph" w:styleId="Rodap">
    <w:name w:val="footer"/>
    <w:basedOn w:val="Normal"/>
    <w:link w:val="RodapChar"/>
    <w:uiPriority w:val="99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5F"/>
  </w:style>
  <w:style w:type="character" w:styleId="nfase">
    <w:name w:val="Emphasis"/>
    <w:basedOn w:val="Fontepargpadro"/>
    <w:qFormat/>
    <w:rsid w:val="00641E5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16027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gov.betha.com.br/transparencia/01037-158/con_licitacoes.faces?mun=TSM49CO90wwLwNjKYPbP_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2023-12-07T12:11:00Z</cp:lastPrinted>
  <dcterms:created xsi:type="dcterms:W3CDTF">2023-12-07T12:12:00Z</dcterms:created>
  <dcterms:modified xsi:type="dcterms:W3CDTF">2023-12-21T12:04:00Z</dcterms:modified>
</cp:coreProperties>
</file>